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7F23" w:rsidRDefault="008F1307">
      <w:r>
        <w:rPr>
          <w:noProof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1" name="Рисунок 1" descr="I:\положения сканы\Положения сканы обрнадзор\Положение о порядке привлечения, расходования и учета добровол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:\положения сканы\Положения сканы обрнадзор\Положение о порядке привлечения, расходования и учета доброволь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1307" w:rsidRDefault="008F1307"/>
    <w:p w:rsidR="008F1307" w:rsidRDefault="008F1307"/>
    <w:p w:rsidR="008F1307" w:rsidRDefault="008F1307"/>
    <w:p w:rsidR="008F1307" w:rsidRPr="00894662" w:rsidRDefault="008F1307" w:rsidP="008F1307">
      <w:pPr>
        <w:pStyle w:val="20"/>
        <w:shd w:val="clear" w:color="auto" w:fill="auto"/>
        <w:tabs>
          <w:tab w:val="left" w:pos="480"/>
        </w:tabs>
        <w:spacing w:line="240" w:lineRule="auto"/>
        <w:rPr>
          <w:sz w:val="24"/>
          <w:szCs w:val="24"/>
        </w:rPr>
      </w:pPr>
      <w:r w:rsidRPr="00894662">
        <w:rPr>
          <w:sz w:val="24"/>
          <w:szCs w:val="24"/>
        </w:rPr>
        <w:lastRenderedPageBreak/>
        <w:t>безвозмездной помощи.</w:t>
      </w:r>
    </w:p>
    <w:p w:rsidR="008F1307" w:rsidRPr="00894662" w:rsidRDefault="008F1307" w:rsidP="008F1307">
      <w:pPr>
        <w:pStyle w:val="20"/>
        <w:shd w:val="clear" w:color="auto" w:fill="auto"/>
        <w:tabs>
          <w:tab w:val="left" w:pos="480"/>
        </w:tabs>
        <w:spacing w:line="240" w:lineRule="auto"/>
        <w:rPr>
          <w:sz w:val="24"/>
          <w:szCs w:val="24"/>
        </w:rPr>
      </w:pPr>
      <w:r w:rsidRPr="00894662">
        <w:rPr>
          <w:sz w:val="24"/>
          <w:szCs w:val="24"/>
        </w:rPr>
        <w:t>3.3.</w:t>
      </w:r>
      <w:r w:rsidRPr="00894662">
        <w:rPr>
          <w:sz w:val="24"/>
          <w:szCs w:val="24"/>
        </w:rPr>
        <w:tab/>
        <w:t>В случае отсутствия документов, подтверждающих стоимость имущества, оно принимается к учету по стоимости, установленной в договоре безвозмездной помощи от физического и (или) юридического лица.</w:t>
      </w:r>
    </w:p>
    <w:p w:rsidR="008F1307" w:rsidRPr="00894662" w:rsidRDefault="008F1307" w:rsidP="008F1307">
      <w:pPr>
        <w:pStyle w:val="20"/>
        <w:shd w:val="clear" w:color="auto" w:fill="auto"/>
        <w:tabs>
          <w:tab w:val="left" w:pos="485"/>
        </w:tabs>
        <w:spacing w:line="240" w:lineRule="auto"/>
        <w:rPr>
          <w:sz w:val="24"/>
          <w:szCs w:val="24"/>
        </w:rPr>
      </w:pPr>
      <w:r w:rsidRPr="00894662">
        <w:rPr>
          <w:sz w:val="24"/>
          <w:szCs w:val="24"/>
        </w:rPr>
        <w:t>3.4.</w:t>
      </w:r>
      <w:r w:rsidRPr="00894662">
        <w:rPr>
          <w:sz w:val="24"/>
          <w:szCs w:val="24"/>
        </w:rPr>
        <w:tab/>
        <w:t>Добровольные пожертвования в виде выполнения работ, оказания услуг принимаются родительским комитетом и администрацией Учреждения по акту выполненных работ (услуг).</w:t>
      </w:r>
    </w:p>
    <w:p w:rsidR="008F1307" w:rsidRPr="00894662" w:rsidRDefault="008F1307" w:rsidP="008F1307">
      <w:pPr>
        <w:pStyle w:val="20"/>
        <w:shd w:val="clear" w:color="auto" w:fill="auto"/>
        <w:tabs>
          <w:tab w:val="left" w:pos="0"/>
        </w:tabs>
        <w:spacing w:line="240" w:lineRule="auto"/>
        <w:rPr>
          <w:b/>
          <w:sz w:val="24"/>
          <w:szCs w:val="24"/>
        </w:rPr>
      </w:pPr>
      <w:r w:rsidRPr="00894662">
        <w:rPr>
          <w:b/>
          <w:sz w:val="24"/>
          <w:szCs w:val="24"/>
        </w:rPr>
        <w:t>4.</w:t>
      </w:r>
      <w:r w:rsidRPr="00894662">
        <w:rPr>
          <w:b/>
          <w:sz w:val="24"/>
          <w:szCs w:val="24"/>
        </w:rPr>
        <w:tab/>
        <w:t>Порядок расходования добровольных пожертвований.</w:t>
      </w:r>
    </w:p>
    <w:p w:rsidR="008F1307" w:rsidRPr="00894662" w:rsidRDefault="008F1307" w:rsidP="008F1307">
      <w:pPr>
        <w:pStyle w:val="20"/>
        <w:shd w:val="clear" w:color="auto" w:fill="auto"/>
        <w:tabs>
          <w:tab w:val="left" w:pos="485"/>
        </w:tabs>
        <w:spacing w:line="240" w:lineRule="auto"/>
        <w:rPr>
          <w:sz w:val="24"/>
          <w:szCs w:val="24"/>
        </w:rPr>
      </w:pPr>
      <w:r w:rsidRPr="00894662">
        <w:rPr>
          <w:sz w:val="24"/>
          <w:szCs w:val="24"/>
        </w:rPr>
        <w:t>4.1.</w:t>
      </w:r>
      <w:r w:rsidRPr="00894662">
        <w:rPr>
          <w:sz w:val="24"/>
          <w:szCs w:val="24"/>
        </w:rPr>
        <w:tab/>
        <w:t>Расходование привлеченных средств должно производиться строго в соответствии с договором безвозмездной помощи.</w:t>
      </w:r>
    </w:p>
    <w:p w:rsidR="008F1307" w:rsidRPr="00894662" w:rsidRDefault="008F1307" w:rsidP="008F1307">
      <w:pPr>
        <w:pStyle w:val="20"/>
        <w:shd w:val="clear" w:color="auto" w:fill="auto"/>
        <w:tabs>
          <w:tab w:val="left" w:pos="490"/>
        </w:tabs>
        <w:spacing w:line="240" w:lineRule="auto"/>
        <w:rPr>
          <w:sz w:val="24"/>
          <w:szCs w:val="24"/>
        </w:rPr>
      </w:pPr>
      <w:r w:rsidRPr="00894662">
        <w:rPr>
          <w:sz w:val="24"/>
          <w:szCs w:val="24"/>
        </w:rPr>
        <w:t>4.2.</w:t>
      </w:r>
      <w:r w:rsidRPr="00894662">
        <w:rPr>
          <w:sz w:val="24"/>
          <w:szCs w:val="24"/>
        </w:rPr>
        <w:tab/>
        <w:t>Использование привлеченных сре</w:t>
      </w:r>
      <w:proofErr w:type="gramStart"/>
      <w:r w:rsidRPr="00894662">
        <w:rPr>
          <w:sz w:val="24"/>
          <w:szCs w:val="24"/>
        </w:rPr>
        <w:t>дств в гр</w:t>
      </w:r>
      <w:proofErr w:type="gramEnd"/>
      <w:r w:rsidRPr="00894662">
        <w:rPr>
          <w:sz w:val="24"/>
          <w:szCs w:val="24"/>
        </w:rPr>
        <w:t>уппах Учреждения по решению родительского комитета должно осуществляться на основе подтверждающих документов (смета расходов, трудовые соглашения, акты выполненных работ, товарно-кассовых документов и т.д.).</w:t>
      </w:r>
    </w:p>
    <w:p w:rsidR="008F1307" w:rsidRPr="00894662" w:rsidRDefault="008F1307" w:rsidP="008F1307">
      <w:pPr>
        <w:pStyle w:val="20"/>
        <w:shd w:val="clear" w:color="auto" w:fill="auto"/>
        <w:tabs>
          <w:tab w:val="left" w:pos="490"/>
        </w:tabs>
        <w:spacing w:line="240" w:lineRule="auto"/>
        <w:rPr>
          <w:sz w:val="24"/>
          <w:szCs w:val="24"/>
        </w:rPr>
      </w:pPr>
      <w:r w:rsidRPr="00894662">
        <w:rPr>
          <w:sz w:val="24"/>
          <w:szCs w:val="24"/>
        </w:rPr>
        <w:t>4.3.</w:t>
      </w:r>
      <w:r w:rsidRPr="00894662">
        <w:rPr>
          <w:sz w:val="24"/>
          <w:szCs w:val="24"/>
        </w:rPr>
        <w:tab/>
        <w:t>Не допускается направление добровольных пожертвований поступивших на счет Учреждения: на увеличение фонда оплаты труда работников, оказание материальной помощи.</w:t>
      </w:r>
    </w:p>
    <w:p w:rsidR="008F1307" w:rsidRPr="00894662" w:rsidRDefault="008F1307" w:rsidP="008F1307">
      <w:pPr>
        <w:pStyle w:val="20"/>
        <w:shd w:val="clear" w:color="auto" w:fill="auto"/>
        <w:tabs>
          <w:tab w:val="left" w:pos="0"/>
        </w:tabs>
        <w:spacing w:line="240" w:lineRule="auto"/>
        <w:jc w:val="left"/>
        <w:rPr>
          <w:b/>
          <w:sz w:val="24"/>
          <w:szCs w:val="24"/>
        </w:rPr>
      </w:pPr>
      <w:r w:rsidRPr="00894662">
        <w:rPr>
          <w:b/>
          <w:sz w:val="24"/>
          <w:szCs w:val="24"/>
        </w:rPr>
        <w:t>5.</w:t>
      </w:r>
      <w:r w:rsidRPr="00894662">
        <w:rPr>
          <w:b/>
          <w:sz w:val="24"/>
          <w:szCs w:val="24"/>
        </w:rPr>
        <w:tab/>
        <w:t>Ответственность.</w:t>
      </w:r>
    </w:p>
    <w:p w:rsidR="008F1307" w:rsidRPr="00894662" w:rsidRDefault="008F1307" w:rsidP="008F1307">
      <w:pPr>
        <w:pStyle w:val="20"/>
        <w:shd w:val="clear" w:color="auto" w:fill="auto"/>
        <w:tabs>
          <w:tab w:val="left" w:pos="480"/>
        </w:tabs>
        <w:spacing w:line="240" w:lineRule="auto"/>
        <w:rPr>
          <w:sz w:val="24"/>
          <w:szCs w:val="24"/>
        </w:rPr>
      </w:pPr>
      <w:r w:rsidRPr="00894662">
        <w:rPr>
          <w:sz w:val="24"/>
          <w:szCs w:val="24"/>
        </w:rPr>
        <w:t>5.1.</w:t>
      </w:r>
      <w:r w:rsidRPr="00894662">
        <w:rPr>
          <w:sz w:val="24"/>
          <w:szCs w:val="24"/>
        </w:rPr>
        <w:tab/>
        <w:t>Не допускается использование добровольных пожертвований на цели, не соответствующие уставной деятельности и не в соответствии с пожеланием лица, совершившего пожертвование.</w:t>
      </w:r>
    </w:p>
    <w:p w:rsidR="008F1307" w:rsidRPr="00894662" w:rsidRDefault="008F1307" w:rsidP="008F1307">
      <w:pPr>
        <w:pStyle w:val="20"/>
        <w:shd w:val="clear" w:color="auto" w:fill="auto"/>
        <w:tabs>
          <w:tab w:val="left" w:pos="485"/>
        </w:tabs>
        <w:spacing w:line="240" w:lineRule="auto"/>
        <w:rPr>
          <w:sz w:val="24"/>
          <w:szCs w:val="24"/>
        </w:rPr>
      </w:pPr>
      <w:r w:rsidRPr="00894662">
        <w:rPr>
          <w:sz w:val="24"/>
          <w:szCs w:val="24"/>
        </w:rPr>
        <w:t>5.2.</w:t>
      </w:r>
      <w:r w:rsidRPr="00894662">
        <w:rPr>
          <w:sz w:val="24"/>
          <w:szCs w:val="24"/>
        </w:rPr>
        <w:tab/>
        <w:t>Заведующая Учреждением  несет персональную ответственность за соблюдение порядка привлечения дополнительной поддержки, в том числе за привлечением и использованием целевых взносов, добровольных пожертвований в соответствии с настоящим Положением и действующим законодательством.</w:t>
      </w:r>
    </w:p>
    <w:p w:rsidR="008F1307" w:rsidRPr="00894662" w:rsidRDefault="008F1307" w:rsidP="008F1307">
      <w:pPr>
        <w:pStyle w:val="50"/>
        <w:shd w:val="clear" w:color="auto" w:fill="auto"/>
        <w:tabs>
          <w:tab w:val="left" w:pos="709"/>
        </w:tabs>
        <w:spacing w:line="240" w:lineRule="auto"/>
        <w:rPr>
          <w:sz w:val="24"/>
          <w:szCs w:val="24"/>
        </w:rPr>
      </w:pPr>
      <w:r w:rsidRPr="00894662">
        <w:rPr>
          <w:sz w:val="24"/>
          <w:szCs w:val="24"/>
        </w:rPr>
        <w:t>6.</w:t>
      </w:r>
      <w:r w:rsidRPr="00894662">
        <w:rPr>
          <w:sz w:val="24"/>
          <w:szCs w:val="24"/>
        </w:rPr>
        <w:tab/>
        <w:t>Отчетность по добровольным пожертвованиям</w:t>
      </w:r>
    </w:p>
    <w:p w:rsidR="008F1307" w:rsidRPr="00894662" w:rsidRDefault="008F1307" w:rsidP="008F1307">
      <w:pPr>
        <w:pStyle w:val="20"/>
        <w:shd w:val="clear" w:color="auto" w:fill="auto"/>
        <w:tabs>
          <w:tab w:val="left" w:pos="480"/>
        </w:tabs>
        <w:spacing w:line="240" w:lineRule="auto"/>
        <w:rPr>
          <w:sz w:val="24"/>
          <w:szCs w:val="24"/>
        </w:rPr>
      </w:pPr>
      <w:r w:rsidRPr="00894662">
        <w:rPr>
          <w:sz w:val="24"/>
          <w:szCs w:val="24"/>
        </w:rPr>
        <w:t>6.1.</w:t>
      </w:r>
      <w:r w:rsidRPr="00894662">
        <w:rPr>
          <w:sz w:val="24"/>
          <w:szCs w:val="24"/>
        </w:rPr>
        <w:tab/>
        <w:t>Заведующая Учреждением не реже одного раза в год, публично отчитывается перед жертвователями о направлениях использования и израсходованных суммах и добровольных пожертвований. Отчет должен содержать достоверную и полную информацию в доступной и наглядной форме. Для ознакомления с отчетом наибольшего числа жертвователей отчет может быть размещен по группам на информационных стендах и (или) на официальном сайте Учреждения.</w:t>
      </w:r>
    </w:p>
    <w:p w:rsidR="008F1307" w:rsidRPr="00894662" w:rsidRDefault="008F1307" w:rsidP="008F1307">
      <w:pPr>
        <w:pStyle w:val="50"/>
        <w:shd w:val="clear" w:color="auto" w:fill="auto"/>
        <w:spacing w:line="240" w:lineRule="auto"/>
        <w:rPr>
          <w:sz w:val="24"/>
          <w:szCs w:val="24"/>
        </w:rPr>
      </w:pPr>
      <w:r w:rsidRPr="00894662">
        <w:rPr>
          <w:sz w:val="24"/>
          <w:szCs w:val="24"/>
        </w:rPr>
        <w:t>7.</w:t>
      </w:r>
      <w:r w:rsidRPr="00894662">
        <w:rPr>
          <w:sz w:val="24"/>
          <w:szCs w:val="24"/>
        </w:rPr>
        <w:tab/>
        <w:t>Особые положения</w:t>
      </w:r>
    </w:p>
    <w:p w:rsidR="008F1307" w:rsidRPr="00894662" w:rsidRDefault="008F1307" w:rsidP="008F1307">
      <w:pPr>
        <w:pStyle w:val="20"/>
        <w:shd w:val="clear" w:color="auto" w:fill="auto"/>
        <w:tabs>
          <w:tab w:val="left" w:pos="490"/>
        </w:tabs>
        <w:spacing w:line="240" w:lineRule="auto"/>
        <w:rPr>
          <w:sz w:val="24"/>
          <w:szCs w:val="24"/>
        </w:rPr>
      </w:pPr>
      <w:r w:rsidRPr="00894662">
        <w:rPr>
          <w:sz w:val="24"/>
          <w:szCs w:val="24"/>
        </w:rPr>
        <w:t>7.1.</w:t>
      </w:r>
      <w:r w:rsidRPr="00894662">
        <w:rPr>
          <w:sz w:val="24"/>
          <w:szCs w:val="24"/>
        </w:rPr>
        <w:tab/>
        <w:t>Категорически запрещается принуждение со стороны работников Учреждения к внесению родителями (законными представителями) целевых взносов, добровольных пожертвований.</w:t>
      </w:r>
    </w:p>
    <w:p w:rsidR="008F1307" w:rsidRPr="00894662" w:rsidRDefault="008F1307" w:rsidP="008F1307">
      <w:pPr>
        <w:pStyle w:val="a5"/>
        <w:widowControl w:val="0"/>
        <w:tabs>
          <w:tab w:val="left" w:pos="14317"/>
        </w:tabs>
        <w:ind w:left="0"/>
        <w:jc w:val="both"/>
        <w:rPr>
          <w:b/>
        </w:rPr>
      </w:pPr>
      <w:r w:rsidRPr="00894662">
        <w:rPr>
          <w:b/>
        </w:rPr>
        <w:t>8.  Заключительные положения</w:t>
      </w:r>
    </w:p>
    <w:p w:rsidR="008F1307" w:rsidRPr="00894662" w:rsidRDefault="008F1307" w:rsidP="008F1307">
      <w:pPr>
        <w:spacing w:after="0"/>
        <w:jc w:val="both"/>
        <w:rPr>
          <w:rFonts w:ascii="Times New Roman" w:hAnsi="Times New Roman" w:cs="Times New Roman"/>
        </w:rPr>
      </w:pPr>
      <w:r w:rsidRPr="00894662">
        <w:rPr>
          <w:rFonts w:ascii="Times New Roman" w:hAnsi="Times New Roman" w:cs="Times New Roman"/>
        </w:rPr>
        <w:t>8.1.</w:t>
      </w:r>
      <w:r w:rsidRPr="00894662">
        <w:rPr>
          <w:rFonts w:ascii="Times New Roman" w:hAnsi="Times New Roman" w:cs="Times New Roman"/>
        </w:rPr>
        <w:tab/>
        <w:t>Срок действия Положения неограничен.</w:t>
      </w:r>
    </w:p>
    <w:p w:rsidR="008F1307" w:rsidRPr="00894662" w:rsidRDefault="008F1307" w:rsidP="008F1307">
      <w:pPr>
        <w:pStyle w:val="a5"/>
        <w:autoSpaceDE w:val="0"/>
        <w:autoSpaceDN w:val="0"/>
        <w:adjustRightInd w:val="0"/>
        <w:ind w:left="0" w:right="20"/>
        <w:jc w:val="both"/>
      </w:pPr>
      <w:r w:rsidRPr="00894662">
        <w:t>8.2.</w:t>
      </w:r>
      <w:r w:rsidRPr="00894662">
        <w:tab/>
        <w:t xml:space="preserve">Положение подлежит изменению и дополнению по усмотрению Учреждения, в связи с вступлением в силу закона или другого нормативного, правового акта.   </w:t>
      </w:r>
    </w:p>
    <w:p w:rsidR="008F1307" w:rsidRPr="00894662" w:rsidRDefault="008F1307" w:rsidP="008F1307">
      <w:pPr>
        <w:pStyle w:val="a5"/>
        <w:autoSpaceDE w:val="0"/>
        <w:autoSpaceDN w:val="0"/>
        <w:adjustRightInd w:val="0"/>
        <w:ind w:left="0" w:right="20"/>
        <w:jc w:val="both"/>
      </w:pPr>
      <w:r w:rsidRPr="00894662">
        <w:t>8.3.</w:t>
      </w:r>
      <w:r w:rsidRPr="00894662">
        <w:tab/>
        <w:t>Положение может быть изменено или дополнено только принятием новой редакции Положения в полном объеме путем утверждения нового.</w:t>
      </w:r>
    </w:p>
    <w:p w:rsidR="008F1307" w:rsidRPr="00894662" w:rsidRDefault="008F1307" w:rsidP="008F1307">
      <w:pPr>
        <w:pStyle w:val="20"/>
        <w:shd w:val="clear" w:color="auto" w:fill="auto"/>
        <w:spacing w:line="240" w:lineRule="auto"/>
        <w:ind w:right="5440"/>
        <w:rPr>
          <w:sz w:val="24"/>
          <w:szCs w:val="24"/>
        </w:rPr>
      </w:pPr>
    </w:p>
    <w:p w:rsidR="008F1307" w:rsidRPr="00894662" w:rsidRDefault="008F1307" w:rsidP="008F1307">
      <w:pPr>
        <w:spacing w:after="0"/>
        <w:rPr>
          <w:rFonts w:ascii="Times New Roman" w:hAnsi="Times New Roman" w:cs="Times New Roman"/>
          <w:b/>
        </w:rPr>
      </w:pPr>
      <w:r w:rsidRPr="00894662">
        <w:rPr>
          <w:rFonts w:ascii="Times New Roman" w:hAnsi="Times New Roman" w:cs="Times New Roman"/>
          <w:b/>
        </w:rPr>
        <w:t xml:space="preserve">Согласовано </w:t>
      </w:r>
    </w:p>
    <w:p w:rsidR="008F1307" w:rsidRPr="00894662" w:rsidRDefault="008F1307" w:rsidP="008F1307">
      <w:pPr>
        <w:spacing w:after="0"/>
        <w:rPr>
          <w:rFonts w:ascii="Times New Roman" w:hAnsi="Times New Roman" w:cs="Times New Roman"/>
        </w:rPr>
      </w:pPr>
      <w:r w:rsidRPr="00894662">
        <w:rPr>
          <w:rFonts w:ascii="Times New Roman" w:hAnsi="Times New Roman" w:cs="Times New Roman"/>
        </w:rPr>
        <w:t xml:space="preserve">Родительским комитетом </w:t>
      </w:r>
    </w:p>
    <w:p w:rsidR="008F1307" w:rsidRPr="00894662" w:rsidRDefault="008F1307" w:rsidP="008F1307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</w:rPr>
        <w:t>МБДОУ «Детский сад №133</w:t>
      </w:r>
      <w:r w:rsidRPr="00894662">
        <w:rPr>
          <w:rFonts w:ascii="Times New Roman" w:hAnsi="Times New Roman" w:cs="Times New Roman"/>
          <w:bCs/>
        </w:rPr>
        <w:t>»</w:t>
      </w:r>
    </w:p>
    <w:p w:rsidR="008F1307" w:rsidRPr="00894662" w:rsidRDefault="008F1307" w:rsidP="008F1307">
      <w:pPr>
        <w:spacing w:after="0"/>
        <w:rPr>
          <w:rFonts w:ascii="Times New Roman" w:hAnsi="Times New Roman" w:cs="Times New Roman"/>
        </w:rPr>
      </w:pPr>
      <w:r w:rsidRPr="00894662">
        <w:rPr>
          <w:rFonts w:ascii="Times New Roman" w:hAnsi="Times New Roman" w:cs="Times New Roman"/>
        </w:rPr>
        <w:t xml:space="preserve">протокол  </w:t>
      </w:r>
      <w:proofErr w:type="spellStart"/>
      <w:proofErr w:type="gramStart"/>
      <w:r w:rsidRPr="00894662">
        <w:rPr>
          <w:rFonts w:ascii="Times New Roman" w:hAnsi="Times New Roman" w:cs="Times New Roman"/>
        </w:rPr>
        <w:t>от</w:t>
      </w:r>
      <w:proofErr w:type="gramEnd"/>
      <w:r w:rsidRPr="00894662">
        <w:rPr>
          <w:rFonts w:ascii="Times New Roman" w:hAnsi="Times New Roman" w:cs="Times New Roman"/>
        </w:rPr>
        <w:t>___________№</w:t>
      </w:r>
      <w:proofErr w:type="spellEnd"/>
      <w:r w:rsidRPr="00894662">
        <w:rPr>
          <w:rFonts w:ascii="Times New Roman" w:hAnsi="Times New Roman" w:cs="Times New Roman"/>
        </w:rPr>
        <w:t>_____</w:t>
      </w:r>
    </w:p>
    <w:p w:rsidR="008F1307" w:rsidRPr="00894662" w:rsidRDefault="008F1307" w:rsidP="008F1307">
      <w:pPr>
        <w:spacing w:after="0"/>
        <w:rPr>
          <w:rFonts w:ascii="Times New Roman" w:hAnsi="Times New Roman" w:cs="Times New Roman"/>
        </w:rPr>
      </w:pPr>
      <w:r w:rsidRPr="00894662">
        <w:rPr>
          <w:rFonts w:ascii="Times New Roman" w:hAnsi="Times New Roman" w:cs="Times New Roman"/>
        </w:rPr>
        <w:t>Председатель ____________________</w:t>
      </w:r>
    </w:p>
    <w:p w:rsidR="008F1307" w:rsidRDefault="008F1307" w:rsidP="008F1307">
      <w:pPr>
        <w:tabs>
          <w:tab w:val="left" w:pos="1659"/>
        </w:tabs>
        <w:spacing w:after="0"/>
        <w:rPr>
          <w:rFonts w:ascii="Times New Roman" w:hAnsi="Times New Roman" w:cs="Times New Roman"/>
        </w:rPr>
      </w:pPr>
    </w:p>
    <w:p w:rsidR="008F1307" w:rsidRPr="00597E8E" w:rsidRDefault="008F1307" w:rsidP="008F1307">
      <w:pPr>
        <w:rPr>
          <w:rFonts w:ascii="Times New Roman" w:hAnsi="Times New Roman" w:cs="Times New Roman"/>
        </w:rPr>
      </w:pPr>
    </w:p>
    <w:p w:rsidR="008F1307" w:rsidRDefault="008F1307"/>
    <w:p w:rsidR="008F1307" w:rsidRDefault="008F1307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2" name="Рисунок 2" descr="I:\положения сканы\Положения сканы обрнадзор\Положение о порядке привлечения, расходования и учета (печать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:\положения сканы\Положения сканы обрнадзор\Положение о порядке привлечения, расходования и учета (печать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F1307" w:rsidSect="00F658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F1307"/>
    <w:rsid w:val="00520210"/>
    <w:rsid w:val="008F1307"/>
    <w:rsid w:val="00C045A0"/>
    <w:rsid w:val="00F658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58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F13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1307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basedOn w:val="a0"/>
    <w:link w:val="20"/>
    <w:rsid w:val="008F1307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8F1307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8F1307"/>
    <w:pPr>
      <w:widowControl w:val="0"/>
      <w:shd w:val="clear" w:color="auto" w:fill="FFFFFF"/>
      <w:spacing w:after="0" w:line="254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50">
    <w:name w:val="Основной текст (5)"/>
    <w:basedOn w:val="a"/>
    <w:link w:val="5"/>
    <w:rsid w:val="008F1307"/>
    <w:pPr>
      <w:widowControl w:val="0"/>
      <w:shd w:val="clear" w:color="auto" w:fill="FFFFFF"/>
      <w:spacing w:after="0" w:line="274" w:lineRule="exact"/>
      <w:jc w:val="both"/>
    </w:pPr>
    <w:rPr>
      <w:rFonts w:ascii="Times New Roman" w:eastAsia="Times New Roman" w:hAnsi="Times New Roman" w:cs="Times New Roman"/>
      <w:b/>
      <w:bCs/>
    </w:rPr>
  </w:style>
  <w:style w:type="paragraph" w:styleId="a5">
    <w:name w:val="List Paragraph"/>
    <w:basedOn w:val="a"/>
    <w:uiPriority w:val="34"/>
    <w:qFormat/>
    <w:rsid w:val="008F130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391</Words>
  <Characters>2230</Characters>
  <Application>Microsoft Office Word</Application>
  <DocSecurity>0</DocSecurity>
  <Lines>18</Lines>
  <Paragraphs>5</Paragraphs>
  <ScaleCrop>false</ScaleCrop>
  <Company>Gazprom transgaz Kazan</Company>
  <LinksUpToDate>false</LinksUpToDate>
  <CharactersWithSpaces>2616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2021-03-09T08:21:00Z</dcterms:created>
  <dcterms:modified xsi:type="dcterms:W3CDTF">2021-03-09T08:23:00Z</dcterms:modified>
</cp:coreProperties>
</file>